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0DCB4C" w14:textId="77777777" w:rsidR="00F34783" w:rsidRPr="00F34783" w:rsidRDefault="00F34783" w:rsidP="00F34783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455755848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B307DB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7</w:t>
      </w:r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: </w:t>
      </w:r>
      <w:bookmarkEnd w:id="0"/>
      <w:r w:rsidR="006F24C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Checklist in te dienen documenten</w:t>
      </w:r>
    </w:p>
    <w:p w14:paraId="763D0549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212"/>
        <w:gridCol w:w="5873"/>
      </w:tblGrid>
      <w:tr w:rsidR="003217C2" w14:paraId="468DF9C6" w14:textId="77777777" w:rsidTr="008E7C49">
        <w:tc>
          <w:tcPr>
            <w:tcW w:w="0" w:type="auto"/>
          </w:tcPr>
          <w:p w14:paraId="1E00CA31" w14:textId="77777777" w:rsidR="003217C2" w:rsidRPr="003217C2" w:rsidRDefault="003217C2" w:rsidP="003217C2">
            <w:pPr>
              <w:spacing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3217C2">
              <w:rPr>
                <w:rFonts w:ascii="Arial" w:hAnsi="Arial" w:cs="Arial"/>
                <w:b/>
                <w:sz w:val="20"/>
                <w:szCs w:val="20"/>
              </w:rPr>
              <w:t>Betreft</w:t>
            </w:r>
          </w:p>
        </w:tc>
        <w:tc>
          <w:tcPr>
            <w:tcW w:w="0" w:type="auto"/>
          </w:tcPr>
          <w:p w14:paraId="1F597944" w14:textId="77777777" w:rsidR="003217C2" w:rsidRPr="003217C2" w:rsidRDefault="003217C2" w:rsidP="003217C2">
            <w:pPr>
              <w:spacing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3217C2">
              <w:rPr>
                <w:rFonts w:ascii="Arial" w:hAnsi="Arial" w:cs="Arial"/>
                <w:b/>
                <w:sz w:val="20"/>
                <w:szCs w:val="20"/>
              </w:rPr>
              <w:t>Bewijsstuk</w:t>
            </w:r>
            <w:r>
              <w:rPr>
                <w:rFonts w:ascii="Arial" w:hAnsi="Arial" w:cs="Arial"/>
                <w:b/>
                <w:sz w:val="20"/>
                <w:szCs w:val="20"/>
              </w:rPr>
              <w:t>(ken)</w:t>
            </w:r>
          </w:p>
        </w:tc>
      </w:tr>
      <w:tr w:rsidR="003217C2" w14:paraId="2B337CE5" w14:textId="77777777" w:rsidTr="008E7C49">
        <w:tc>
          <w:tcPr>
            <w:tcW w:w="0" w:type="auto"/>
          </w:tcPr>
          <w:p w14:paraId="2E025FD1" w14:textId="1F533874" w:rsidR="00F30DE8" w:rsidRDefault="00F30DE8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Voor zowel perceel 1 als 2:</w:t>
            </w:r>
          </w:p>
          <w:p w14:paraId="4883734A" w14:textId="77777777" w:rsidR="00F30DE8" w:rsidRDefault="00F30DE8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FB3F320" w14:textId="2C22A793" w:rsidR="003217C2" w:rsidRDefault="003217C2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217C2">
              <w:rPr>
                <w:rFonts w:ascii="Arial" w:hAnsi="Arial" w:cs="Arial"/>
                <w:sz w:val="20"/>
                <w:szCs w:val="20"/>
              </w:rPr>
              <w:t>Eis 1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217C2">
              <w:rPr>
                <w:rFonts w:ascii="Arial" w:hAnsi="Arial" w:cs="Arial"/>
                <w:sz w:val="20"/>
                <w:szCs w:val="20"/>
              </w:rPr>
              <w:t>Uniform Europees Aanbestedingsdocument (UEA)</w:t>
            </w:r>
          </w:p>
        </w:tc>
        <w:tc>
          <w:tcPr>
            <w:tcW w:w="0" w:type="auto"/>
          </w:tcPr>
          <w:p w14:paraId="4582F66E" w14:textId="77777777" w:rsidR="003217C2" w:rsidRDefault="003217C2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Volledig ingevuld en rechtsgeldig ondertekend </w:t>
            </w:r>
            <w:r w:rsidRPr="003217C2">
              <w:rPr>
                <w:rFonts w:ascii="Arial" w:hAnsi="Arial" w:cs="Arial"/>
                <w:sz w:val="20"/>
                <w:szCs w:val="20"/>
              </w:rPr>
              <w:t>Uniform Europees Aanbestedingsdocument (UEA)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66622D">
              <w:rPr>
                <w:rFonts w:ascii="Arial" w:hAnsi="Arial" w:cs="Arial"/>
                <w:sz w:val="20"/>
                <w:szCs w:val="20"/>
              </w:rPr>
              <w:t xml:space="preserve"> Dit document dient </w:t>
            </w:r>
            <w:r w:rsidR="0066622D" w:rsidRPr="0066622D">
              <w:rPr>
                <w:rFonts w:ascii="Arial" w:hAnsi="Arial" w:cs="Arial"/>
                <w:sz w:val="20"/>
                <w:szCs w:val="20"/>
                <w:u w:val="single"/>
              </w:rPr>
              <w:t xml:space="preserve">direct bij </w:t>
            </w:r>
            <w:r w:rsidR="00246124">
              <w:rPr>
                <w:rFonts w:ascii="Arial" w:hAnsi="Arial" w:cs="Arial"/>
                <w:sz w:val="20"/>
                <w:szCs w:val="20"/>
                <w:u w:val="single"/>
              </w:rPr>
              <w:t>inschrijv</w:t>
            </w:r>
            <w:r w:rsidR="0066622D" w:rsidRPr="0066622D">
              <w:rPr>
                <w:rFonts w:ascii="Arial" w:hAnsi="Arial" w:cs="Arial"/>
                <w:sz w:val="20"/>
                <w:szCs w:val="20"/>
                <w:u w:val="single"/>
              </w:rPr>
              <w:t>ing</w:t>
            </w:r>
            <w:r w:rsidR="0066622D">
              <w:rPr>
                <w:rFonts w:ascii="Arial" w:hAnsi="Arial" w:cs="Arial"/>
                <w:sz w:val="20"/>
                <w:szCs w:val="20"/>
              </w:rPr>
              <w:t xml:space="preserve"> te worden ingediend.</w:t>
            </w:r>
          </w:p>
          <w:p w14:paraId="4C34B1B4" w14:textId="77777777" w:rsidR="003217C2" w:rsidRDefault="003217C2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C9214C5" w14:textId="77777777" w:rsidR="003217C2" w:rsidRDefault="003217C2" w:rsidP="00246124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3217C2">
              <w:rPr>
                <w:rFonts w:ascii="Arial" w:hAnsi="Arial" w:cs="Arial"/>
                <w:sz w:val="20"/>
                <w:szCs w:val="20"/>
              </w:rPr>
              <w:t>n het geval van aanmelding van een samenwerkingsverband / beroep op derden zie leidraad</w:t>
            </w:r>
            <w:r>
              <w:rPr>
                <w:rFonts w:ascii="Arial" w:hAnsi="Arial" w:cs="Arial"/>
                <w:sz w:val="20"/>
                <w:szCs w:val="20"/>
              </w:rPr>
              <w:t xml:space="preserve"> pagina </w:t>
            </w:r>
            <w:r w:rsidR="00246124">
              <w:rPr>
                <w:rFonts w:ascii="Arial" w:hAnsi="Arial" w:cs="Arial"/>
                <w:sz w:val="20"/>
                <w:szCs w:val="20"/>
              </w:rPr>
              <w:t>12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217C2" w14:paraId="51CEB06A" w14:textId="77777777" w:rsidTr="008E7C49">
        <w:tc>
          <w:tcPr>
            <w:tcW w:w="0" w:type="auto"/>
          </w:tcPr>
          <w:p w14:paraId="08566EE6" w14:textId="77777777" w:rsidR="00F30DE8" w:rsidRDefault="00F30DE8" w:rsidP="00F30DE8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Voor zowel perceel 1 als 2:</w:t>
            </w:r>
          </w:p>
          <w:p w14:paraId="7B79BD0C" w14:textId="77777777" w:rsidR="00F30DE8" w:rsidRDefault="00F30DE8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14B20ED" w14:textId="3C17E35A" w:rsidR="003217C2" w:rsidRDefault="003217C2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217C2">
              <w:rPr>
                <w:rFonts w:ascii="Arial" w:hAnsi="Arial" w:cs="Arial"/>
                <w:sz w:val="20"/>
                <w:szCs w:val="20"/>
              </w:rPr>
              <w:t>Eis 2</w:t>
            </w:r>
            <w:r>
              <w:rPr>
                <w:rFonts w:ascii="Arial" w:hAnsi="Arial" w:cs="Arial"/>
                <w:sz w:val="20"/>
                <w:szCs w:val="20"/>
              </w:rPr>
              <w:t>: Uitsluitings</w:t>
            </w:r>
            <w:r w:rsidR="00D11BAC">
              <w:rPr>
                <w:rFonts w:ascii="Arial" w:hAnsi="Arial" w:cs="Arial"/>
                <w:sz w:val="20"/>
                <w:szCs w:val="20"/>
              </w:rPr>
              <w:t>gronden</w:t>
            </w:r>
          </w:p>
        </w:tc>
        <w:tc>
          <w:tcPr>
            <w:tcW w:w="0" w:type="auto"/>
          </w:tcPr>
          <w:p w14:paraId="6A3B05BA" w14:textId="77777777" w:rsidR="003217C2" w:rsidRPr="003217C2" w:rsidRDefault="003217C2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217C2">
              <w:rPr>
                <w:rFonts w:ascii="Arial" w:hAnsi="Arial" w:cs="Arial"/>
                <w:sz w:val="20"/>
                <w:szCs w:val="20"/>
              </w:rPr>
              <w:t xml:space="preserve">a. Gedragsverklaring aanbesteden die op het tijdstip van het indienen van het verzoek tot deelneming niet ouder is dan twee jaar; </w:t>
            </w:r>
          </w:p>
          <w:p w14:paraId="7557A47B" w14:textId="77777777" w:rsidR="003217C2" w:rsidRPr="003217C2" w:rsidRDefault="003217C2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217C2">
              <w:rPr>
                <w:rFonts w:ascii="Arial" w:hAnsi="Arial" w:cs="Arial"/>
                <w:sz w:val="20"/>
                <w:szCs w:val="20"/>
              </w:rPr>
              <w:t xml:space="preserve">b. Uittreksel Handelsregister dat op het tijdstip van het indienen van het verzoek tot deelneming niet ouder is dan 6 maanden; </w:t>
            </w:r>
          </w:p>
          <w:p w14:paraId="3E4E02D0" w14:textId="77777777" w:rsidR="003217C2" w:rsidRDefault="003217C2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217C2">
              <w:rPr>
                <w:rFonts w:ascii="Arial" w:hAnsi="Arial" w:cs="Arial"/>
                <w:sz w:val="20"/>
                <w:szCs w:val="20"/>
              </w:rPr>
              <w:t>c. Verklaring Belastingdienst die op het tijdstip van indienen van het verzoek tot deelneming niet ouder is dan 6 maanden.</w:t>
            </w:r>
          </w:p>
        </w:tc>
      </w:tr>
      <w:tr w:rsidR="00F30DE8" w14:paraId="6FE18C60" w14:textId="77777777" w:rsidTr="008E7C49">
        <w:tc>
          <w:tcPr>
            <w:tcW w:w="0" w:type="auto"/>
          </w:tcPr>
          <w:p w14:paraId="1AC82241" w14:textId="77777777" w:rsidR="00F30DE8" w:rsidRDefault="00F30DE8" w:rsidP="00140AE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Voor zowel perceel 1 als 2:</w:t>
            </w:r>
          </w:p>
          <w:p w14:paraId="0AD6D761" w14:textId="77777777" w:rsidR="00F30DE8" w:rsidRDefault="00F30DE8" w:rsidP="00140AE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F116DD1" w14:textId="53C623D8" w:rsidR="00F30DE8" w:rsidRDefault="00F30DE8" w:rsidP="00140AE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Eis 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: Taal</w:t>
            </w:r>
          </w:p>
        </w:tc>
        <w:tc>
          <w:tcPr>
            <w:tcW w:w="0" w:type="auto"/>
          </w:tcPr>
          <w:p w14:paraId="0AAED301" w14:textId="77777777" w:rsidR="00F30DE8" w:rsidRDefault="00F30DE8" w:rsidP="00140AE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217C2">
              <w:rPr>
                <w:rFonts w:ascii="Arial" w:hAnsi="Arial" w:cs="Arial"/>
                <w:sz w:val="20"/>
                <w:szCs w:val="20"/>
              </w:rPr>
              <w:t>Door ondertekening van het Uniform Europees Aanbestedingsdocument (UEA) verklaart de gegadigde dat wordt voldaan aan deze eis (zie Deel IV UEA).</w:t>
            </w:r>
          </w:p>
        </w:tc>
      </w:tr>
      <w:tr w:rsidR="00D11BAC" w14:paraId="2EDE45F9" w14:textId="77777777" w:rsidTr="008E7C49">
        <w:tc>
          <w:tcPr>
            <w:tcW w:w="0" w:type="auto"/>
          </w:tcPr>
          <w:p w14:paraId="667D1A68" w14:textId="7D57FD93" w:rsidR="00F30DE8" w:rsidRDefault="00F30DE8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Alleen voor perceel 1:</w:t>
            </w:r>
          </w:p>
          <w:p w14:paraId="6AEAB990" w14:textId="77777777" w:rsidR="00F30DE8" w:rsidRDefault="00F30DE8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329ACD5" w14:textId="5D668E0D" w:rsidR="00D11BAC" w:rsidRPr="003217C2" w:rsidRDefault="00D11BAC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Eis </w:t>
            </w:r>
            <w:r w:rsidR="00F30DE8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: Kwaliteit</w:t>
            </w:r>
          </w:p>
        </w:tc>
        <w:tc>
          <w:tcPr>
            <w:tcW w:w="0" w:type="auto"/>
          </w:tcPr>
          <w:p w14:paraId="70D823B2" w14:textId="5294E77A" w:rsidR="00D11BAC" w:rsidRPr="003217C2" w:rsidRDefault="00D11BAC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  <w:r w:rsidRPr="001D3BA9">
              <w:rPr>
                <w:rFonts w:ascii="Arial" w:hAnsi="Arial" w:cs="Arial"/>
                <w:sz w:val="20"/>
                <w:szCs w:val="20"/>
              </w:rPr>
              <w:t>eldig EN-ISO 9001:2008-certificaat of EN-ISO 9001:2015-certificaat of gelijkwaardig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30DE8" w14:paraId="0F3C4519" w14:textId="77777777" w:rsidTr="008E7C49">
        <w:trPr>
          <w:trHeight w:val="978"/>
        </w:trPr>
        <w:tc>
          <w:tcPr>
            <w:tcW w:w="0" w:type="auto"/>
          </w:tcPr>
          <w:p w14:paraId="3AADD5F2" w14:textId="77777777" w:rsidR="00F30DE8" w:rsidRDefault="00F30DE8" w:rsidP="00F30DE8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Alleen voor perceel 1:</w:t>
            </w:r>
          </w:p>
          <w:p w14:paraId="1BEF6E10" w14:textId="77777777" w:rsidR="00F30DE8" w:rsidRDefault="00F30DE8" w:rsidP="00F8135E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3095982" w14:textId="1FB8C4E7" w:rsidR="00F30DE8" w:rsidRDefault="00F30DE8" w:rsidP="00F8135E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Eis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: Omzet</w:t>
            </w:r>
          </w:p>
        </w:tc>
        <w:tc>
          <w:tcPr>
            <w:tcW w:w="0" w:type="auto"/>
          </w:tcPr>
          <w:p w14:paraId="38BB947D" w14:textId="77777777" w:rsidR="00F30DE8" w:rsidRPr="003217C2" w:rsidRDefault="00F30DE8" w:rsidP="00F8135E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Eigen verklaring.</w:t>
            </w:r>
          </w:p>
        </w:tc>
      </w:tr>
      <w:tr w:rsidR="00246124" w14:paraId="5AD69E1A" w14:textId="77777777" w:rsidTr="008E7C49">
        <w:trPr>
          <w:trHeight w:val="1543"/>
        </w:trPr>
        <w:tc>
          <w:tcPr>
            <w:tcW w:w="0" w:type="auto"/>
          </w:tcPr>
          <w:p w14:paraId="15CB0CE2" w14:textId="77777777" w:rsidR="008E7C49" w:rsidRDefault="00F30DE8" w:rsidP="001D3BA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Alleen voor perceel 1:</w:t>
            </w:r>
          </w:p>
          <w:p w14:paraId="7507C6C4" w14:textId="29BA0362" w:rsidR="00246124" w:rsidRDefault="00246124" w:rsidP="001D3BA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Eis </w:t>
            </w:r>
            <w:r w:rsidR="001D3BA9">
              <w:rPr>
                <w:rFonts w:ascii="Arial" w:hAnsi="Arial" w:cs="Arial"/>
                <w:sz w:val="20"/>
                <w:szCs w:val="20"/>
              </w:rPr>
              <w:t>6</w:t>
            </w:r>
            <w:r w:rsidR="00F30DE8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 xml:space="preserve"> Ervaringseisen</w:t>
            </w:r>
          </w:p>
          <w:p w14:paraId="1E229DAF" w14:textId="77777777" w:rsidR="00F30DE8" w:rsidRDefault="00F30DE8" w:rsidP="001D3BA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CACB842" w14:textId="77777777" w:rsidR="008E7C49" w:rsidRDefault="00F30DE8" w:rsidP="001D3BA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Alleen voor perceel 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5F8FDF7C" w14:textId="602092CD" w:rsidR="00F30DE8" w:rsidRDefault="00F30DE8" w:rsidP="001D3BA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Eis </w:t>
            </w:r>
            <w:r>
              <w:rPr>
                <w:rFonts w:ascii="Arial" w:hAnsi="Arial" w:cs="Arial"/>
                <w:sz w:val="20"/>
                <w:szCs w:val="20"/>
              </w:rPr>
              <w:t>7 en 8</w:t>
            </w:r>
            <w:r>
              <w:rPr>
                <w:rFonts w:ascii="Arial" w:hAnsi="Arial" w:cs="Arial"/>
                <w:sz w:val="20"/>
                <w:szCs w:val="20"/>
              </w:rPr>
              <w:t>:  Ervaringseisen</w:t>
            </w:r>
          </w:p>
        </w:tc>
        <w:tc>
          <w:tcPr>
            <w:tcW w:w="0" w:type="auto"/>
          </w:tcPr>
          <w:p w14:paraId="2D7D8405" w14:textId="77777777" w:rsidR="00246124" w:rsidRPr="003217C2" w:rsidRDefault="00246124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217C2">
              <w:rPr>
                <w:rFonts w:ascii="Arial" w:hAnsi="Arial" w:cs="Arial"/>
                <w:sz w:val="20"/>
                <w:szCs w:val="20"/>
              </w:rPr>
              <w:t xml:space="preserve">Verifieerbare referenties </w:t>
            </w:r>
            <w:r>
              <w:rPr>
                <w:rFonts w:ascii="Arial" w:hAnsi="Arial" w:cs="Arial"/>
                <w:sz w:val="20"/>
                <w:szCs w:val="20"/>
              </w:rPr>
              <w:t xml:space="preserve">conform bijlage </w:t>
            </w:r>
            <w:r w:rsidR="005B520C">
              <w:rPr>
                <w:rFonts w:ascii="Arial" w:hAnsi="Arial" w:cs="Arial"/>
                <w:sz w:val="20"/>
                <w:szCs w:val="20"/>
              </w:rPr>
              <w:t>3</w:t>
            </w:r>
            <w:r w:rsidRPr="003217C2">
              <w:rPr>
                <w:rFonts w:ascii="Arial" w:hAnsi="Arial" w:cs="Arial"/>
                <w:sz w:val="20"/>
                <w:szCs w:val="20"/>
              </w:rPr>
              <w:t xml:space="preserve"> van de leidraad, en per referentie voorzien van een certificaat van de primaire opdrachtgever inzake de goede uitvoering. </w:t>
            </w:r>
          </w:p>
          <w:p w14:paraId="5054A8A5" w14:textId="6925AA7E" w:rsidR="00246124" w:rsidRDefault="00246124" w:rsidP="00246124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6124" w14:paraId="7EC32768" w14:textId="77777777" w:rsidTr="008E7C49">
        <w:trPr>
          <w:trHeight w:val="274"/>
        </w:trPr>
        <w:tc>
          <w:tcPr>
            <w:tcW w:w="0" w:type="auto"/>
          </w:tcPr>
          <w:p w14:paraId="5B922262" w14:textId="77777777" w:rsidR="00F30DE8" w:rsidRDefault="00F30DE8" w:rsidP="00F30DE8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Voor zowel perceel 1 als 2:</w:t>
            </w:r>
          </w:p>
          <w:p w14:paraId="3E303C9D" w14:textId="77777777" w:rsidR="00F30DE8" w:rsidRDefault="00F30DE8" w:rsidP="00246124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67C3551" w14:textId="6D14488D" w:rsidR="00246124" w:rsidRDefault="00246124" w:rsidP="00246124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Gunningscriterium Prijs</w:t>
            </w:r>
          </w:p>
        </w:tc>
        <w:tc>
          <w:tcPr>
            <w:tcW w:w="0" w:type="auto"/>
          </w:tcPr>
          <w:p w14:paraId="16165785" w14:textId="77777777" w:rsidR="00246124" w:rsidRDefault="00246124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Inschrijvingsformulier conform bijlage </w:t>
            </w:r>
            <w:r w:rsidR="005B520C">
              <w:rPr>
                <w:rFonts w:ascii="Arial" w:hAnsi="Arial" w:cs="Arial"/>
                <w:sz w:val="20"/>
                <w:szCs w:val="20"/>
              </w:rPr>
              <w:t>4</w:t>
            </w:r>
          </w:p>
          <w:p w14:paraId="72283CCA" w14:textId="77777777" w:rsidR="00246124" w:rsidRDefault="00246124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Aanbiedingsbegroting conform bijlage </w:t>
            </w:r>
            <w:r w:rsidR="005B520C">
              <w:rPr>
                <w:rFonts w:ascii="Arial" w:hAnsi="Arial" w:cs="Arial"/>
                <w:sz w:val="20"/>
                <w:szCs w:val="20"/>
              </w:rPr>
              <w:t>5</w:t>
            </w:r>
          </w:p>
          <w:p w14:paraId="0CB1096C" w14:textId="77777777" w:rsidR="00246124" w:rsidRPr="003217C2" w:rsidRDefault="00246124" w:rsidP="00246124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Deze documenten dienen </w:t>
            </w:r>
            <w:r w:rsidRPr="0066622D">
              <w:rPr>
                <w:rFonts w:ascii="Arial" w:hAnsi="Arial" w:cs="Arial"/>
                <w:sz w:val="20"/>
                <w:szCs w:val="20"/>
                <w:u w:val="single"/>
              </w:rPr>
              <w:t xml:space="preserve">direct bij 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inschrijv</w:t>
            </w:r>
            <w:r w:rsidRPr="0066622D">
              <w:rPr>
                <w:rFonts w:ascii="Arial" w:hAnsi="Arial" w:cs="Arial"/>
                <w:sz w:val="20"/>
                <w:szCs w:val="20"/>
                <w:u w:val="single"/>
              </w:rPr>
              <w:t>ing</w:t>
            </w:r>
            <w:r>
              <w:rPr>
                <w:rFonts w:ascii="Arial" w:hAnsi="Arial" w:cs="Arial"/>
                <w:sz w:val="20"/>
                <w:szCs w:val="20"/>
              </w:rPr>
              <w:t xml:space="preserve"> te worden ingediend.</w:t>
            </w:r>
          </w:p>
        </w:tc>
      </w:tr>
      <w:tr w:rsidR="00246124" w14:paraId="7CD9B115" w14:textId="77777777" w:rsidTr="008E7C49">
        <w:trPr>
          <w:trHeight w:val="274"/>
        </w:trPr>
        <w:tc>
          <w:tcPr>
            <w:tcW w:w="0" w:type="auto"/>
          </w:tcPr>
          <w:p w14:paraId="1C115B51" w14:textId="77777777" w:rsidR="00F30DE8" w:rsidRDefault="00F30DE8" w:rsidP="001D3BA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Voor perceel 1</w:t>
            </w:r>
          </w:p>
          <w:p w14:paraId="1FCBC34F" w14:textId="1A66A84A" w:rsidR="00246124" w:rsidRDefault="00246124" w:rsidP="001D3BA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Gunningscriterium </w:t>
            </w:r>
            <w:r w:rsidR="00F30DE8">
              <w:rPr>
                <w:rFonts w:ascii="Arial" w:hAnsi="Arial" w:cs="Arial"/>
                <w:sz w:val="20"/>
                <w:szCs w:val="20"/>
              </w:rPr>
              <w:t xml:space="preserve">kwaliteit: </w:t>
            </w:r>
            <w:proofErr w:type="spellStart"/>
            <w:r w:rsidR="00F30DE8">
              <w:rPr>
                <w:rFonts w:ascii="Arial" w:hAnsi="Arial" w:cs="Arial"/>
                <w:sz w:val="20"/>
                <w:szCs w:val="20"/>
              </w:rPr>
              <w:t>PvA</w:t>
            </w:r>
            <w:proofErr w:type="spellEnd"/>
          </w:p>
        </w:tc>
        <w:tc>
          <w:tcPr>
            <w:tcW w:w="0" w:type="auto"/>
          </w:tcPr>
          <w:p w14:paraId="6710715B" w14:textId="04047559" w:rsidR="00246124" w:rsidRPr="003217C2" w:rsidRDefault="00F30DE8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 van Aanpak</w:t>
            </w:r>
            <w:r>
              <w:rPr>
                <w:rFonts w:ascii="Arial" w:hAnsi="Arial" w:cs="Arial"/>
                <w:sz w:val="20"/>
                <w:szCs w:val="20"/>
              </w:rPr>
              <w:t xml:space="preserve"> dien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6622D">
              <w:rPr>
                <w:rFonts w:ascii="Arial" w:hAnsi="Arial" w:cs="Arial"/>
                <w:sz w:val="20"/>
                <w:szCs w:val="20"/>
                <w:u w:val="single"/>
              </w:rPr>
              <w:t xml:space="preserve">direct bij 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inschrijv</w:t>
            </w:r>
            <w:r w:rsidRPr="0066622D">
              <w:rPr>
                <w:rFonts w:ascii="Arial" w:hAnsi="Arial" w:cs="Arial"/>
                <w:sz w:val="20"/>
                <w:szCs w:val="20"/>
                <w:u w:val="single"/>
              </w:rPr>
              <w:t>ing</w:t>
            </w:r>
            <w:r>
              <w:rPr>
                <w:rFonts w:ascii="Arial" w:hAnsi="Arial" w:cs="Arial"/>
                <w:sz w:val="20"/>
                <w:szCs w:val="20"/>
              </w:rPr>
              <w:t xml:space="preserve"> te worden ingediend.</w:t>
            </w:r>
          </w:p>
        </w:tc>
      </w:tr>
      <w:tr w:rsidR="00246124" w14:paraId="67A55702" w14:textId="77777777" w:rsidTr="008E7C49">
        <w:trPr>
          <w:trHeight w:val="274"/>
        </w:trPr>
        <w:tc>
          <w:tcPr>
            <w:tcW w:w="0" w:type="auto"/>
          </w:tcPr>
          <w:p w14:paraId="55D3DC2A" w14:textId="77777777" w:rsidR="008E7C49" w:rsidRDefault="008E7C49" w:rsidP="001D3BA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Voor perceel 2: </w:t>
            </w:r>
          </w:p>
          <w:p w14:paraId="466B6A97" w14:textId="65C57CAE" w:rsidR="00246124" w:rsidRDefault="00246124" w:rsidP="001D3BA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Gunningscriterium </w:t>
            </w:r>
            <w:r w:rsidR="008E7C49">
              <w:rPr>
                <w:rFonts w:ascii="Arial" w:hAnsi="Arial" w:cs="Arial"/>
                <w:sz w:val="20"/>
                <w:szCs w:val="20"/>
              </w:rPr>
              <w:t>doorlooptijd</w:t>
            </w:r>
          </w:p>
        </w:tc>
        <w:tc>
          <w:tcPr>
            <w:tcW w:w="0" w:type="auto"/>
          </w:tcPr>
          <w:p w14:paraId="21E4F55B" w14:textId="77B9FE97" w:rsidR="00246124" w:rsidRPr="003217C2" w:rsidRDefault="008E7C49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Aanbiedingsbegroting</w:t>
            </w:r>
            <w:r>
              <w:rPr>
                <w:rFonts w:ascii="Arial" w:hAnsi="Arial" w:cs="Arial"/>
                <w:sz w:val="20"/>
                <w:szCs w:val="20"/>
              </w:rPr>
              <w:t xml:space="preserve"> met opgave doorlooptijden </w:t>
            </w:r>
            <w:r>
              <w:rPr>
                <w:rFonts w:ascii="Arial" w:hAnsi="Arial" w:cs="Arial"/>
                <w:sz w:val="20"/>
                <w:szCs w:val="20"/>
              </w:rPr>
              <w:t xml:space="preserve">dient </w:t>
            </w:r>
            <w:r w:rsidRPr="0066622D">
              <w:rPr>
                <w:rFonts w:ascii="Arial" w:hAnsi="Arial" w:cs="Arial"/>
                <w:sz w:val="20"/>
                <w:szCs w:val="20"/>
                <w:u w:val="single"/>
              </w:rPr>
              <w:t xml:space="preserve">direct bij 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inschrijv</w:t>
            </w:r>
            <w:r w:rsidRPr="0066622D">
              <w:rPr>
                <w:rFonts w:ascii="Arial" w:hAnsi="Arial" w:cs="Arial"/>
                <w:sz w:val="20"/>
                <w:szCs w:val="20"/>
                <w:u w:val="single"/>
              </w:rPr>
              <w:t>ing</w:t>
            </w:r>
            <w:r>
              <w:rPr>
                <w:rFonts w:ascii="Arial" w:hAnsi="Arial" w:cs="Arial"/>
                <w:sz w:val="20"/>
                <w:szCs w:val="20"/>
              </w:rPr>
              <w:t xml:space="preserve"> te worden ingediend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4D07D559" w14:textId="77777777" w:rsidR="003217C2" w:rsidRPr="003217C2" w:rsidRDefault="003217C2" w:rsidP="003217C2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3217C2">
        <w:rPr>
          <w:rFonts w:ascii="Arial" w:hAnsi="Arial" w:cs="Arial"/>
          <w:sz w:val="20"/>
          <w:szCs w:val="20"/>
        </w:rPr>
        <w:tab/>
      </w:r>
    </w:p>
    <w:p w14:paraId="40908735" w14:textId="77777777" w:rsidR="00F34783" w:rsidRDefault="00F34783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039FC7DC" w14:textId="77777777" w:rsidR="003217C2" w:rsidRPr="00F34783" w:rsidRDefault="003217C2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</w:p>
    <w:sectPr w:rsidR="003217C2" w:rsidRPr="00F34783" w:rsidSect="00F34783">
      <w:footerReference w:type="default" r:id="rId10"/>
      <w:pgSz w:w="11907" w:h="16840" w:code="9"/>
      <w:pgMar w:top="1985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7BCE10" w14:textId="77777777" w:rsidR="00F34783" w:rsidRDefault="00F34783" w:rsidP="00F34783">
      <w:pPr>
        <w:spacing w:after="0" w:line="240" w:lineRule="auto"/>
      </w:pPr>
      <w:r>
        <w:separator/>
      </w:r>
    </w:p>
  </w:endnote>
  <w:endnote w:type="continuationSeparator" w:id="0">
    <w:p w14:paraId="4874C5F5" w14:textId="77777777" w:rsidR="00F34783" w:rsidRDefault="00F34783" w:rsidP="00F34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F609E8" w14:textId="77777777" w:rsidR="008E7C49" w:rsidRPr="00C4615B" w:rsidRDefault="00F34783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 w:rsidRPr="00C4615B">
      <w:rPr>
        <w:i/>
        <w:sz w:val="18"/>
        <w:szCs w:val="18"/>
      </w:rPr>
      <w:tab/>
    </w:r>
    <w:r w:rsidRPr="00C4615B">
      <w:rPr>
        <w:i/>
        <w:sz w:val="18"/>
        <w:szCs w:val="18"/>
      </w:rPr>
      <w:fldChar w:fldCharType="begin"/>
    </w:r>
    <w:r w:rsidRPr="00C4615B">
      <w:rPr>
        <w:i/>
        <w:sz w:val="18"/>
        <w:szCs w:val="18"/>
      </w:rPr>
      <w:instrText>PAGE   \* MERGEFORMAT</w:instrText>
    </w:r>
    <w:r w:rsidRPr="00C4615B">
      <w:rPr>
        <w:i/>
        <w:sz w:val="18"/>
        <w:szCs w:val="18"/>
      </w:rPr>
      <w:fldChar w:fldCharType="separate"/>
    </w:r>
    <w:r w:rsidR="00B307DB">
      <w:rPr>
        <w:i/>
        <w:noProof/>
        <w:sz w:val="18"/>
        <w:szCs w:val="18"/>
      </w:rPr>
      <w:t>2</w:t>
    </w:r>
    <w:r w:rsidRPr="00C4615B">
      <w:rPr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B3A38A" w14:textId="77777777" w:rsidR="00F34783" w:rsidRDefault="00F34783" w:rsidP="00F34783">
      <w:pPr>
        <w:spacing w:after="0" w:line="240" w:lineRule="auto"/>
      </w:pPr>
      <w:r>
        <w:separator/>
      </w:r>
    </w:p>
  </w:footnote>
  <w:footnote w:type="continuationSeparator" w:id="0">
    <w:p w14:paraId="79F920FF" w14:textId="77777777" w:rsidR="00F34783" w:rsidRDefault="00F34783" w:rsidP="00F347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4783"/>
    <w:rsid w:val="000A6A33"/>
    <w:rsid w:val="00192EC0"/>
    <w:rsid w:val="001D3BA9"/>
    <w:rsid w:val="00246124"/>
    <w:rsid w:val="00286D3E"/>
    <w:rsid w:val="003217C2"/>
    <w:rsid w:val="00405B28"/>
    <w:rsid w:val="00431301"/>
    <w:rsid w:val="005007C1"/>
    <w:rsid w:val="0052012D"/>
    <w:rsid w:val="005B520C"/>
    <w:rsid w:val="0066622D"/>
    <w:rsid w:val="006E4539"/>
    <w:rsid w:val="006F24C3"/>
    <w:rsid w:val="00787382"/>
    <w:rsid w:val="008E7C49"/>
    <w:rsid w:val="009C5A3D"/>
    <w:rsid w:val="00B04843"/>
    <w:rsid w:val="00B307DB"/>
    <w:rsid w:val="00BA67CC"/>
    <w:rsid w:val="00D11BAC"/>
    <w:rsid w:val="00DC5EEE"/>
    <w:rsid w:val="00E04226"/>
    <w:rsid w:val="00F30DE8"/>
    <w:rsid w:val="00F34783"/>
    <w:rsid w:val="00F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E466A"/>
  <w15:docId w15:val="{F68770B6-01EB-4959-8FE1-65E8EA92C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34783"/>
  </w:style>
  <w:style w:type="paragraph" w:styleId="Koptekst">
    <w:name w:val="header"/>
    <w:basedOn w:val="Standaard"/>
    <w:link w:val="Kop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34783"/>
  </w:style>
  <w:style w:type="table" w:styleId="Tabelraster">
    <w:name w:val="Table Grid"/>
    <w:basedOn w:val="Standaardtabel"/>
    <w:uiPriority w:val="59"/>
    <w:rsid w:val="00BA6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405B28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05B28"/>
    <w:rPr>
      <w:rFonts w:ascii="Arial" w:hAnsi="Arial" w:cs="Arial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D3BA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D3BA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D3BA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D3BA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D3BA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c3d08e-6c08-4ed5-bcdd-a7c85969d8a3">TS010926148-1174739927-36</_dlc_DocId>
    <_dlc_DocIdUrl xmlns="a5c3d08e-6c08-4ed5-bcdd-a7c85969d8a3">
      <Url>https://prorailbv.sharepoint.com/teams/ROTAS/_layouts/15/DocIdRedir.aspx?ID=TS010926148-1174739927-36</Url>
      <Description>TS010926148-1174739927-36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30A671E4FAAD45BD7EC9884D28024E" ma:contentTypeVersion="5" ma:contentTypeDescription="Een nieuw document maken." ma:contentTypeScope="" ma:versionID="c5deb810753f47bc7c444aaedc444cb4">
  <xsd:schema xmlns:xsd="http://www.w3.org/2001/XMLSchema" xmlns:xs="http://www.w3.org/2001/XMLSchema" xmlns:p="http://schemas.microsoft.com/office/2006/metadata/properties" xmlns:ns2="a5c3d08e-6c08-4ed5-bcdd-a7c85969d8a3" xmlns:ns3="a06356da-ed71-4e28-93a8-8e50bd83810e" targetNamespace="http://schemas.microsoft.com/office/2006/metadata/properties" ma:root="true" ma:fieldsID="c59a3b332dc26e04a1fb9dcc9997ab6e" ns2:_="" ns3:_="">
    <xsd:import namespace="a5c3d08e-6c08-4ed5-bcdd-a7c85969d8a3"/>
    <xsd:import namespace="a06356da-ed71-4e28-93a8-8e50bd83810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3d08e-6c08-4ed5-bcdd-a7c85969d8a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6356da-ed71-4e28-93a8-8e50bd8381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2D2909-EBF9-484A-B01D-1F88C524F0AC}">
  <ds:schemaRefs>
    <ds:schemaRef ds:uri="http://schemas.microsoft.com/office/2006/metadata/properties"/>
    <ds:schemaRef ds:uri="http://schemas.microsoft.com/office/infopath/2007/PartnerControls"/>
    <ds:schemaRef ds:uri="feef5865-a982-42aa-8640-9d4286765ef6"/>
    <ds:schemaRef ds:uri="671b2d17-92d9-401e-b3f5-399c0e34e711"/>
  </ds:schemaRefs>
</ds:datastoreItem>
</file>

<file path=customXml/itemProps2.xml><?xml version="1.0" encoding="utf-8"?>
<ds:datastoreItem xmlns:ds="http://schemas.openxmlformats.org/officeDocument/2006/customXml" ds:itemID="{3D0378DF-0F77-4A29-8D17-C022C6077F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11625C-5CD9-4ABA-8DA6-773A4181EAD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B6235A2-81C2-4213-B562-5E7BA4C64C1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301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chantal.vanbattum</dc:creator>
  <cp:lastModifiedBy>Wilde, M. de (Maarten)</cp:lastModifiedBy>
  <cp:revision>3</cp:revision>
  <dcterms:created xsi:type="dcterms:W3CDTF">2017-08-31T13:21:00Z</dcterms:created>
  <dcterms:modified xsi:type="dcterms:W3CDTF">2024-08-14T13:38:00Z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0x0101003130A671E4FAAD45BD7EC9884D28024E</vt:lpwstr>
  </property>
  <property fmtid="{D5CDD505-2E9C-101B-9397-08002B2CF9AE}" pid="3" name="MSIP_Label_24e57bac-d225-40fb-8a9e-62b5be587a96_Enabled">
    <vt:lpwstr>true</vt:lpwstr>
  </property>
  <property fmtid="{D5CDD505-2E9C-101B-9397-08002B2CF9AE}" pid="4" name="MSIP_Label_24e57bac-d225-40fb-8a9e-62b5be587a96_SetDate">
    <vt:lpwstr>2024-08-14T13:38:49Z</vt:lpwstr>
  </property>
  <property fmtid="{D5CDD505-2E9C-101B-9397-08002B2CF9AE}" pid="5" name="MSIP_Label_24e57bac-d225-40fb-8a9e-62b5be587a96_Method">
    <vt:lpwstr>Standard</vt:lpwstr>
  </property>
  <property fmtid="{D5CDD505-2E9C-101B-9397-08002B2CF9AE}" pid="6" name="MSIP_Label_24e57bac-d225-40fb-8a9e-62b5be587a96_Name">
    <vt:lpwstr>Internal</vt:lpwstr>
  </property>
  <property fmtid="{D5CDD505-2E9C-101B-9397-08002B2CF9AE}" pid="7" name="MSIP_Label_24e57bac-d225-40fb-8a9e-62b5be587a96_SiteId">
    <vt:lpwstr>a398fcff-8d2b-4930-a7f7-e1c99a108d77</vt:lpwstr>
  </property>
  <property fmtid="{D5CDD505-2E9C-101B-9397-08002B2CF9AE}" pid="8" name="MSIP_Label_24e57bac-d225-40fb-8a9e-62b5be587a96_ActionId">
    <vt:lpwstr>2c346ca9-c710-47b8-83a0-895e74c1de75</vt:lpwstr>
  </property>
  <property fmtid="{D5CDD505-2E9C-101B-9397-08002B2CF9AE}" pid="9" name="MSIP_Label_24e57bac-d225-40fb-8a9e-62b5be587a96_ContentBits">
    <vt:lpwstr>0</vt:lpwstr>
  </property>
  <property fmtid="{D5CDD505-2E9C-101B-9397-08002B2CF9AE}" pid="10" name="_dlc_DocIdItemGuid">
    <vt:lpwstr>dd9eb039-4a88-4fa1-8262-f0242e621130</vt:lpwstr>
  </property>
</Properties>
</file>